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3DCC9" w14:textId="77777777" w:rsidR="0029161B" w:rsidRDefault="00653019" w:rsidP="006530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3019">
        <w:rPr>
          <w:b/>
          <w:sz w:val="28"/>
          <w:szCs w:val="28"/>
        </w:rPr>
        <w:t>Reading Fluency</w:t>
      </w:r>
    </w:p>
    <w:p w14:paraId="7179C469" w14:textId="77777777" w:rsidR="00654FEE" w:rsidRPr="00653019" w:rsidRDefault="00654FEE" w:rsidP="0065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Directions</w:t>
      </w:r>
    </w:p>
    <w:p w14:paraId="6770F597" w14:textId="77777777" w:rsidR="00653019" w:rsidRDefault="00653019" w:rsidP="00653019">
      <w:pPr>
        <w:jc w:val="center"/>
        <w:rPr>
          <w:b/>
        </w:rPr>
      </w:pPr>
    </w:p>
    <w:p w14:paraId="738A8F06" w14:textId="77777777" w:rsidR="00653019" w:rsidRDefault="00653019" w:rsidP="00653019">
      <w:pPr>
        <w:rPr>
          <w:b/>
        </w:rPr>
      </w:pPr>
      <w:r>
        <w:rPr>
          <w:b/>
        </w:rPr>
        <w:t>Procedures for Measuring Accuracy and Rate in Oral Reading Fluency</w:t>
      </w:r>
    </w:p>
    <w:p w14:paraId="259DCBF9" w14:textId="77777777" w:rsidR="00653019" w:rsidRDefault="00653019" w:rsidP="006530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53019" w14:paraId="57023DEE" w14:textId="77777777" w:rsidTr="00653019">
        <w:tc>
          <w:tcPr>
            <w:tcW w:w="8856" w:type="dxa"/>
          </w:tcPr>
          <w:p w14:paraId="31A6CD6D" w14:textId="77777777" w:rsidR="00653019" w:rsidRDefault="00653019" w:rsidP="00653019">
            <w:pPr>
              <w:pStyle w:val="ListParagraph"/>
            </w:pPr>
          </w:p>
          <w:p w14:paraId="67238A63" w14:textId="09C79B1E" w:rsidR="00653019" w:rsidRDefault="00653019" w:rsidP="00653019">
            <w:pPr>
              <w:pStyle w:val="ListParagraph"/>
              <w:numPr>
                <w:ilvl w:val="0"/>
                <w:numId w:val="2"/>
              </w:numPr>
            </w:pPr>
            <w:r>
              <w:t xml:space="preserve">Find a passage(s) of approximately 250 words written at the student’s grade placement.  </w:t>
            </w:r>
            <w:r w:rsidR="005E2AEF">
              <w:t xml:space="preserve">Choose appropriate </w:t>
            </w:r>
            <w:r>
              <w:t xml:space="preserve">Lexile ranges for students </w:t>
            </w:r>
            <w:r w:rsidR="005E2AEF">
              <w:t>in your grade</w:t>
            </w:r>
            <w:r>
              <w:t xml:space="preserve">. </w:t>
            </w:r>
            <w:r w:rsidR="00612A3D">
              <w:t xml:space="preserve"> (See chart below.)</w:t>
            </w:r>
            <w:r>
              <w:t xml:space="preserve"> </w:t>
            </w:r>
            <w:proofErr w:type="spellStart"/>
            <w:r>
              <w:t>ReadWorks</w:t>
            </w:r>
            <w:proofErr w:type="spellEnd"/>
            <w:r>
              <w:t xml:space="preserve"> is a good source for text.</w:t>
            </w:r>
            <w:r w:rsidR="00654FEE">
              <w:t xml:space="preserve">  This text should be unfamiliar to the student - in other words, unpracticed.</w:t>
            </w:r>
          </w:p>
          <w:p w14:paraId="5980F638" w14:textId="77777777" w:rsidR="00653019" w:rsidRDefault="00653019" w:rsidP="00653019">
            <w:pPr>
              <w:pStyle w:val="ListParagraph"/>
              <w:numPr>
                <w:ilvl w:val="0"/>
                <w:numId w:val="2"/>
              </w:numPr>
            </w:pPr>
            <w:r>
              <w:t xml:space="preserve">Ask the student to read the passage for one minute and </w:t>
            </w:r>
            <w:r w:rsidR="00F14C88">
              <w:t xml:space="preserve">keep a </w:t>
            </w:r>
            <w:r>
              <w:t>record</w:t>
            </w:r>
            <w:r w:rsidR="00F14C88">
              <w:t xml:space="preserve"> of</w:t>
            </w:r>
            <w:r>
              <w:t xml:space="preserve"> the reading.  Emphasize that the text should be read aloud in a normal way, and not faster than normal.</w:t>
            </w:r>
          </w:p>
          <w:p w14:paraId="43729EA8" w14:textId="77777777" w:rsidR="00653019" w:rsidRDefault="00653019" w:rsidP="00653019">
            <w:pPr>
              <w:pStyle w:val="ListParagraph"/>
              <w:numPr>
                <w:ilvl w:val="0"/>
                <w:numId w:val="2"/>
              </w:numPr>
            </w:pPr>
            <w:r>
              <w:t>Mark any uncorrected errors made by the student.  Errors include mispronunciations, substitutions, reversals, omissions, or words pronounced by the examiner after a wait of 2-3 seconds without an attempt or response from the student.  Mark the point in the text the student has come to after one minute of reading.</w:t>
            </w:r>
          </w:p>
          <w:p w14:paraId="1F3D647B" w14:textId="77777777" w:rsidR="00653019" w:rsidRDefault="00653019" w:rsidP="00653019">
            <w:pPr>
              <w:pStyle w:val="ListParagraph"/>
              <w:numPr>
                <w:ilvl w:val="0"/>
                <w:numId w:val="2"/>
              </w:numPr>
            </w:pPr>
            <w:r>
              <w:t xml:space="preserve">Repeat steps 1 and 2 with </w:t>
            </w:r>
            <w:r w:rsidR="00654FEE">
              <w:t xml:space="preserve">a second, different passage. </w:t>
            </w:r>
            <w:r>
              <w:t xml:space="preserve"> </w:t>
            </w:r>
            <w:r w:rsidR="00654FEE">
              <w:t>U</w:t>
            </w:r>
            <w:r>
              <w:t>se the median or middle score for analysis.</w:t>
            </w:r>
          </w:p>
          <w:p w14:paraId="1144872C" w14:textId="733CA739" w:rsidR="00F14C88" w:rsidRDefault="00653019" w:rsidP="00653019">
            <w:pPr>
              <w:pStyle w:val="ListParagraph"/>
              <w:numPr>
                <w:ilvl w:val="0"/>
                <w:numId w:val="2"/>
              </w:numPr>
            </w:pPr>
            <w:r>
              <w:t xml:space="preserve">Determine the accuracy by dividing the number of words read correctly per minute (WCPM) by the total number of words read (WCPM + any uncorrected errors).  This number will be a percentage. </w:t>
            </w:r>
            <w:r w:rsidR="00B01B67">
              <w:t>(</w:t>
            </w:r>
            <w:r w:rsidR="00B01B67" w:rsidRPr="00B01B67">
              <w:rPr>
                <w:b/>
              </w:rPr>
              <w:t>Accuracy</w:t>
            </w:r>
            <w:r w:rsidR="00B01B67">
              <w:t>)</w:t>
            </w:r>
          </w:p>
          <w:p w14:paraId="0D025736" w14:textId="78E83203" w:rsidR="00653019" w:rsidRDefault="00653019" w:rsidP="00653019">
            <w:pPr>
              <w:pStyle w:val="ListParagraph"/>
              <w:numPr>
                <w:ilvl w:val="0"/>
                <w:numId w:val="2"/>
              </w:numPr>
            </w:pPr>
            <w:r>
              <w:t>Determine the rate by calculating the total number of WCPM and comparing the student’s performance against the target</w:t>
            </w:r>
            <w:r w:rsidR="00F14C88">
              <w:t xml:space="preserve"> norms in the table below</w:t>
            </w:r>
            <w:r>
              <w:t>.</w:t>
            </w:r>
            <w:r w:rsidR="00B01B67">
              <w:t xml:space="preserve"> (</w:t>
            </w:r>
            <w:r w:rsidR="00B01B67" w:rsidRPr="00B01B67">
              <w:rPr>
                <w:b/>
              </w:rPr>
              <w:t>Rate</w:t>
            </w:r>
            <w:r w:rsidR="00B01B67">
              <w:t>)</w:t>
            </w:r>
          </w:p>
          <w:p w14:paraId="2DD87D3F" w14:textId="7ED3841D" w:rsidR="00654FEE" w:rsidRDefault="00654FEE" w:rsidP="00653019">
            <w:pPr>
              <w:pStyle w:val="ListParagraph"/>
              <w:numPr>
                <w:ilvl w:val="0"/>
                <w:numId w:val="2"/>
              </w:numPr>
            </w:pPr>
            <w:r>
              <w:t xml:space="preserve">Use the Multi-dimensional Fluency Rubric to score the student’s </w:t>
            </w:r>
            <w:proofErr w:type="spellStart"/>
            <w:r>
              <w:t>prosidy</w:t>
            </w:r>
            <w:proofErr w:type="spellEnd"/>
            <w:r>
              <w:t>.</w:t>
            </w:r>
            <w:r w:rsidR="00B01B67">
              <w:t xml:space="preserve"> (</w:t>
            </w:r>
            <w:proofErr w:type="spellStart"/>
            <w:r w:rsidR="00B01B67" w:rsidRPr="00B01B67">
              <w:rPr>
                <w:b/>
              </w:rPr>
              <w:t>Prosidy</w:t>
            </w:r>
            <w:proofErr w:type="spellEnd"/>
            <w:r w:rsidR="00B01B67">
              <w:t>)</w:t>
            </w:r>
          </w:p>
          <w:p w14:paraId="6549B06D" w14:textId="77777777" w:rsidR="00653019" w:rsidRPr="00653019" w:rsidRDefault="00653019" w:rsidP="00653019">
            <w:pPr>
              <w:pStyle w:val="ListParagraph"/>
            </w:pPr>
          </w:p>
        </w:tc>
      </w:tr>
    </w:tbl>
    <w:p w14:paraId="0C0EC8BA" w14:textId="77777777" w:rsidR="00653019" w:rsidRDefault="00653019" w:rsidP="00653019">
      <w:pPr>
        <w:rPr>
          <w:b/>
        </w:rPr>
      </w:pPr>
    </w:p>
    <w:p w14:paraId="196ADB51" w14:textId="77777777" w:rsidR="00F14C88" w:rsidRDefault="00F14C88" w:rsidP="00653019">
      <w:pPr>
        <w:rPr>
          <w:b/>
        </w:rPr>
      </w:pPr>
    </w:p>
    <w:p w14:paraId="336C7051" w14:textId="77777777" w:rsidR="00F14C88" w:rsidRDefault="00F14C88" w:rsidP="00F14C88">
      <w:pPr>
        <w:jc w:val="center"/>
        <w:rPr>
          <w:b/>
        </w:rPr>
      </w:pPr>
    </w:p>
    <w:p w14:paraId="621DAE9D" w14:textId="77777777" w:rsidR="00F14C88" w:rsidRDefault="00F14C88" w:rsidP="00F14C88">
      <w:pPr>
        <w:jc w:val="center"/>
        <w:rPr>
          <w:b/>
        </w:rPr>
      </w:pPr>
      <w:r>
        <w:rPr>
          <w:b/>
        </w:rPr>
        <w:t>Oral Reading Fluency (ORF) Target Rate Norms</w:t>
      </w:r>
    </w:p>
    <w:tbl>
      <w:tblPr>
        <w:tblW w:w="4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"/>
        <w:gridCol w:w="1193"/>
        <w:gridCol w:w="1193"/>
        <w:gridCol w:w="1193"/>
      </w:tblGrid>
      <w:tr w:rsidR="00F14C88" w14:paraId="1D7C0147" w14:textId="77777777" w:rsidTr="00F14C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C0990D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sz w:val="18"/>
                <w:szCs w:val="18"/>
              </w:rPr>
              <w:t>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BC3D4C" w14:textId="77777777" w:rsidR="00F14C88" w:rsidRDefault="00F14C88" w:rsidP="00F14C88">
            <w:pPr>
              <w:pStyle w:val="subheader"/>
              <w:jc w:val="center"/>
            </w:pPr>
            <w:r>
              <w:rPr>
                <w:rStyle w:val="Strong"/>
              </w:rPr>
              <w:t>Fall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(WCPM)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886194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sz w:val="18"/>
                <w:szCs w:val="18"/>
              </w:rPr>
              <w:t>Winter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(WCPM)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1443DB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sz w:val="18"/>
                <w:szCs w:val="18"/>
              </w:rPr>
              <w:t>Spring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(WCPM)</w:t>
            </w:r>
          </w:p>
        </w:tc>
      </w:tr>
      <w:tr w:rsidR="00F14C88" w14:paraId="044329D7" w14:textId="77777777" w:rsidTr="00F14C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49B6AB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F18899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  <w:t>30-60</w:t>
            </w:r>
            <w:r>
              <w:rPr>
                <w:rFonts w:ascii="Verdana" w:hAnsi="Verdana"/>
                <w:sz w:val="18"/>
                <w:szCs w:val="18"/>
              </w:rPr>
              <w:br/>
              <w:t>50-90</w:t>
            </w:r>
            <w:r>
              <w:rPr>
                <w:rFonts w:ascii="Verdana" w:hAnsi="Verdana"/>
                <w:sz w:val="18"/>
                <w:szCs w:val="18"/>
              </w:rPr>
              <w:br/>
              <w:t>70-110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12448D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10-30</w:t>
            </w:r>
            <w:r>
              <w:rPr>
                <w:rFonts w:ascii="Verdana" w:hAnsi="Verdana"/>
                <w:sz w:val="18"/>
                <w:szCs w:val="18"/>
              </w:rPr>
              <w:br/>
              <w:t>50-80</w:t>
            </w:r>
            <w:r>
              <w:rPr>
                <w:rFonts w:ascii="Verdana" w:hAnsi="Verdana"/>
                <w:sz w:val="18"/>
                <w:szCs w:val="18"/>
              </w:rPr>
              <w:br/>
              <w:t>70-100</w:t>
            </w:r>
            <w:r>
              <w:rPr>
                <w:rFonts w:ascii="Verdana" w:hAnsi="Verdana"/>
                <w:sz w:val="18"/>
                <w:szCs w:val="18"/>
              </w:rPr>
              <w:br/>
              <w:t>80-120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DCAF70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30-60</w:t>
            </w:r>
            <w:r>
              <w:rPr>
                <w:rFonts w:ascii="Verdana" w:hAnsi="Verdana"/>
                <w:sz w:val="18"/>
                <w:szCs w:val="18"/>
              </w:rPr>
              <w:br/>
              <w:t>70-100</w:t>
            </w:r>
            <w:r>
              <w:rPr>
                <w:rFonts w:ascii="Verdana" w:hAnsi="Verdana"/>
                <w:sz w:val="18"/>
                <w:szCs w:val="18"/>
              </w:rPr>
              <w:br/>
              <w:t>80-110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100-140 </w:t>
            </w:r>
          </w:p>
        </w:tc>
      </w:tr>
      <w:tr w:rsidR="00F14C88" w14:paraId="3554E195" w14:textId="77777777" w:rsidTr="00F14C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A8E1E4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EEB7EE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80-120</w:t>
            </w:r>
            <w:r>
              <w:rPr>
                <w:rFonts w:ascii="Verdana" w:hAnsi="Verdana"/>
                <w:sz w:val="18"/>
                <w:szCs w:val="18"/>
              </w:rPr>
              <w:br/>
              <w:t>100-140</w:t>
            </w:r>
            <w:r>
              <w:rPr>
                <w:rFonts w:ascii="Verdana" w:hAnsi="Verdana"/>
                <w:sz w:val="18"/>
                <w:szCs w:val="18"/>
              </w:rPr>
              <w:br/>
              <w:t>110-150</w:t>
            </w:r>
            <w:r>
              <w:rPr>
                <w:rFonts w:ascii="Verdana" w:hAnsi="Verdana"/>
                <w:sz w:val="18"/>
                <w:szCs w:val="18"/>
              </w:rPr>
              <w:br/>
              <w:t>120-160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12DF9B" w14:textId="77777777" w:rsidR="00F14C88" w:rsidRDefault="00F14C88" w:rsidP="00F14C88">
            <w:pPr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100-140</w:t>
            </w:r>
            <w:r>
              <w:rPr>
                <w:rFonts w:ascii="Verdana" w:hAnsi="Verdana"/>
                <w:sz w:val="18"/>
                <w:szCs w:val="18"/>
              </w:rPr>
              <w:br/>
              <w:t>110-150</w:t>
            </w:r>
            <w:r>
              <w:rPr>
                <w:rFonts w:ascii="Verdana" w:hAnsi="Verdana"/>
                <w:sz w:val="18"/>
                <w:szCs w:val="18"/>
              </w:rPr>
              <w:br/>
              <w:t>120-160</w:t>
            </w:r>
            <w:r>
              <w:rPr>
                <w:rFonts w:ascii="Verdana" w:hAnsi="Verdana"/>
                <w:sz w:val="18"/>
                <w:szCs w:val="18"/>
              </w:rPr>
              <w:br/>
              <w:t>130-170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19155A" w14:textId="77777777" w:rsidR="00F14C88" w:rsidRDefault="00F14C88" w:rsidP="00F14C88">
            <w:pPr>
              <w:pStyle w:val="NormalWeb"/>
              <w:spacing w:line="32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110-15-</w:t>
            </w:r>
            <w:r>
              <w:rPr>
                <w:rFonts w:ascii="Verdana" w:hAnsi="Verdana"/>
                <w:sz w:val="18"/>
                <w:szCs w:val="18"/>
              </w:rPr>
              <w:br/>
              <w:t>120-160</w:t>
            </w:r>
            <w:r>
              <w:rPr>
                <w:rFonts w:ascii="Verdana" w:hAnsi="Verdana"/>
                <w:sz w:val="18"/>
                <w:szCs w:val="18"/>
              </w:rPr>
              <w:br/>
              <w:t>130-170</w:t>
            </w:r>
            <w:r>
              <w:rPr>
                <w:rFonts w:ascii="Verdana" w:hAnsi="Verdana"/>
                <w:sz w:val="18"/>
                <w:szCs w:val="18"/>
              </w:rPr>
              <w:br/>
              <w:t>140-180</w:t>
            </w:r>
          </w:p>
        </w:tc>
      </w:tr>
    </w:tbl>
    <w:p w14:paraId="145EDA56" w14:textId="77777777" w:rsidR="00653019" w:rsidRDefault="00653019" w:rsidP="00653019">
      <w:pPr>
        <w:rPr>
          <w:b/>
        </w:rPr>
      </w:pPr>
    </w:p>
    <w:p w14:paraId="49969561" w14:textId="77777777" w:rsidR="00612A3D" w:rsidRDefault="00612A3D" w:rsidP="00653019">
      <w:pPr>
        <w:rPr>
          <w:b/>
        </w:rPr>
      </w:pPr>
    </w:p>
    <w:p w14:paraId="30ED8F05" w14:textId="4C86D5AA" w:rsidR="00612A3D" w:rsidRPr="00653019" w:rsidRDefault="00612A3D" w:rsidP="0065301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DE8689C" wp14:editId="640C7239">
            <wp:extent cx="5486400" cy="2489200"/>
            <wp:effectExtent l="0" t="0" r="0" b="0"/>
            <wp:docPr id="1" name="Picture 1" descr="Macintosh HD:Users:barbaramick:Desktop:Screen Shot 2015-09-04 at 11.31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mick:Desktop:Screen Shot 2015-09-04 at 11.31.1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A3D" w:rsidRPr="00653019" w:rsidSect="004B3EF8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1F4C"/>
    <w:multiLevelType w:val="hybridMultilevel"/>
    <w:tmpl w:val="CC3E1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3F9D"/>
    <w:multiLevelType w:val="hybridMultilevel"/>
    <w:tmpl w:val="6004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19"/>
    <w:rsid w:val="0029161B"/>
    <w:rsid w:val="004B3EF8"/>
    <w:rsid w:val="005E2AEF"/>
    <w:rsid w:val="00612A3D"/>
    <w:rsid w:val="00653019"/>
    <w:rsid w:val="00654FEE"/>
    <w:rsid w:val="008B62AF"/>
    <w:rsid w:val="00B01B67"/>
    <w:rsid w:val="00EE69C8"/>
    <w:rsid w:val="00F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C4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019"/>
    <w:pPr>
      <w:ind w:left="720"/>
      <w:contextualSpacing/>
    </w:pPr>
  </w:style>
  <w:style w:type="paragraph" w:styleId="NormalWeb">
    <w:name w:val="Normal (Web)"/>
    <w:basedOn w:val="Normal"/>
    <w:rsid w:val="00F14C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F14C88"/>
    <w:rPr>
      <w:b/>
      <w:bCs/>
    </w:rPr>
  </w:style>
  <w:style w:type="paragraph" w:customStyle="1" w:styleId="subheader">
    <w:name w:val="subheader"/>
    <w:basedOn w:val="Normal"/>
    <w:rsid w:val="00F14C88"/>
    <w:pPr>
      <w:spacing w:before="100" w:beforeAutospacing="1" w:after="100" w:afterAutospacing="1" w:line="324" w:lineRule="auto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019"/>
    <w:pPr>
      <w:ind w:left="720"/>
      <w:contextualSpacing/>
    </w:pPr>
  </w:style>
  <w:style w:type="paragraph" w:styleId="NormalWeb">
    <w:name w:val="Normal (Web)"/>
    <w:basedOn w:val="Normal"/>
    <w:rsid w:val="00F14C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F14C88"/>
    <w:rPr>
      <w:b/>
      <w:bCs/>
    </w:rPr>
  </w:style>
  <w:style w:type="paragraph" w:customStyle="1" w:styleId="subheader">
    <w:name w:val="subheader"/>
    <w:basedOn w:val="Normal"/>
    <w:rsid w:val="00F14C88"/>
    <w:pPr>
      <w:spacing w:before="100" w:beforeAutospacing="1" w:after="100" w:afterAutospacing="1" w:line="324" w:lineRule="auto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Mick</dc:creator>
  <cp:lastModifiedBy>Kim Noble</cp:lastModifiedBy>
  <cp:revision>2</cp:revision>
  <dcterms:created xsi:type="dcterms:W3CDTF">2015-10-19T13:33:00Z</dcterms:created>
  <dcterms:modified xsi:type="dcterms:W3CDTF">2015-10-19T13:33:00Z</dcterms:modified>
</cp:coreProperties>
</file>